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医用封口机需求产品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品牌：</w:t>
      </w:r>
      <w:r>
        <w:rPr>
          <w:rFonts w:hint="eastAsia" w:ascii="楷体" w:hAnsi="楷体" w:eastAsia="楷体" w:cs="楷体"/>
          <w:sz w:val="24"/>
          <w:szCs w:val="24"/>
        </w:rPr>
        <w:t>合福牌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型号：HM 850 DC-V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B121D"/>
    <w:rsid w:val="13396F80"/>
    <w:rsid w:val="192F3615"/>
    <w:rsid w:val="1A087960"/>
    <w:rsid w:val="20E52513"/>
    <w:rsid w:val="3DA91811"/>
    <w:rsid w:val="41C72BA2"/>
    <w:rsid w:val="42235F3F"/>
    <w:rsid w:val="43C13DC8"/>
    <w:rsid w:val="48330033"/>
    <w:rsid w:val="498E3669"/>
    <w:rsid w:val="57846EF5"/>
    <w:rsid w:val="66CB121D"/>
    <w:rsid w:val="69EB01A9"/>
    <w:rsid w:val="75C67F11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2024-02-21T01:01:00Z</dcterms:created>
  <dc:creator>cgz</dc:creator>
  <cp:lastModifiedBy>cgz</cp:lastModifiedBy>
  <dcterms:modified xsi:type="dcterms:W3CDTF">2024-02-28T00:33:29Z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B27A5654EA40479E8F7116D49A2ACDD9</vt:lpwstr>
  </property>
</Properties>
</file>